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593A" w14:textId="74389511" w:rsidR="00D017C5" w:rsidRDefault="00F60275" w:rsidP="008503BB">
      <w:pPr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da-DK"/>
        </w:rPr>
      </w:pPr>
      <w:r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da-DK"/>
        </w:rPr>
        <w:t>Udmeldelse af Sorø Privatskole</w:t>
      </w:r>
    </w:p>
    <w:p w14:paraId="15199D83" w14:textId="77777777" w:rsidR="00F60275" w:rsidRDefault="00F60275" w:rsidP="00D017C5">
      <w:pPr>
        <w:spacing w:line="360" w:lineRule="auto"/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</w:pPr>
    </w:p>
    <w:p w14:paraId="7B0BCAC0" w14:textId="6C1780AD" w:rsidR="00D017C5" w:rsidRDefault="00F60275" w:rsidP="00D017C5">
      <w:pPr>
        <w:spacing w:line="360" w:lineRule="auto"/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 xml:space="preserve">Udmeldelse af Sorø Privatskole skal ske med mindst </w:t>
      </w:r>
      <w:r w:rsidR="00085571"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>to</w:t>
      </w:r>
      <w:r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 xml:space="preserve"> måned</w:t>
      </w:r>
      <w:r w:rsidR="000C5FFC"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>er</w:t>
      </w:r>
      <w:r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>s varsel ved udgangen af en måned. Dermed betales for den måned, hvori udmeldelsen sker, samt for de</w:t>
      </w:r>
      <w:r w:rsidR="00085571"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 xml:space="preserve"> 2</w:t>
      </w:r>
      <w:r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 xml:space="preserve"> følgende måned</w:t>
      </w:r>
      <w:r w:rsidR="00B71A32"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>er</w:t>
      </w:r>
      <w:r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  <w:t>.</w:t>
      </w:r>
    </w:p>
    <w:p w14:paraId="2921E01C" w14:textId="77777777" w:rsidR="00F60275" w:rsidRDefault="00F60275" w:rsidP="00D017C5">
      <w:pPr>
        <w:spacing w:line="360" w:lineRule="auto"/>
        <w:rPr>
          <w:rFonts w:ascii="Calibri" w:eastAsia="Times New Roman" w:hAnsi="Calibri" w:cs="Times New Roman"/>
          <w:b/>
          <w:color w:val="000000"/>
          <w:kern w:val="36"/>
          <w:szCs w:val="24"/>
          <w:lang w:eastAsia="da-DK"/>
        </w:rPr>
      </w:pPr>
    </w:p>
    <w:p w14:paraId="226AE7A1" w14:textId="77777777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Barnets navn:_________________________________ Klasse:______ </w:t>
      </w:r>
    </w:p>
    <w:p w14:paraId="7A44D1FE" w14:textId="77777777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CPR. Nr.: _________-______ </w:t>
      </w:r>
    </w:p>
    <w:p w14:paraId="3D38FA8E" w14:textId="5865C21E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Jeg</w:t>
      </w:r>
      <w:r w:rsidR="007F7197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/vi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ønsker at </w:t>
      </w:r>
      <w:r w:rsidR="00F6027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u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dmelde mit</w:t>
      </w:r>
      <w:r w:rsidR="007F7197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/vores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barn </w:t>
      </w:r>
      <w:r w:rsidR="00F6027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med virkning fra d.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___________ </w:t>
      </w:r>
    </w:p>
    <w:p w14:paraId="2E0281EE" w14:textId="1D600A9A" w:rsidR="00D017C5" w:rsidRPr="00D017C5" w:rsidRDefault="00F6027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Start på ny skole d.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</w:t>
      </w:r>
      <w:r w:rsidR="00D017C5"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______ </w:t>
      </w:r>
    </w:p>
    <w:p w14:paraId="6390DA38" w14:textId="77777777" w:rsidR="00E57C2D" w:rsidRDefault="00E57C2D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</w:p>
    <w:p w14:paraId="639685E8" w14:textId="1C364B91" w:rsidR="00D017C5" w:rsidRPr="00F60275" w:rsidRDefault="00F6027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Navn på ny skole:</w:t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</w:p>
    <w:p w14:paraId="3F56004B" w14:textId="37E11AED" w:rsidR="00F60275" w:rsidRDefault="00F6027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Adr. på ny skole:</w:t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</w:p>
    <w:p w14:paraId="1B6942B1" w14:textId="67DCE6EE" w:rsidR="00F60275" w:rsidRDefault="00F6027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Postnr.:</w:t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</w:p>
    <w:p w14:paraId="4595A949" w14:textId="3E2C8DF5" w:rsidR="00F60275" w:rsidRPr="00D017C5" w:rsidRDefault="00F6027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By:</w:t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F60275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</w:p>
    <w:p w14:paraId="76625B32" w14:textId="77777777" w:rsidR="00F70FCF" w:rsidRDefault="00F70FCF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</w:p>
    <w:p w14:paraId="0771D317" w14:textId="22046C31" w:rsidR="00F5779B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Underskrift/underskriver</w:t>
      </w:r>
      <w:r w:rsidR="00F5779B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e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s navn</w:t>
      </w:r>
      <w:r w:rsidR="00F5779B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e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: ___________________________</w:t>
      </w:r>
      <w:r w:rsidR="0073097A" w:rsidRPr="0073097A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="0073097A" w:rsidRPr="0073097A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</w:p>
    <w:p w14:paraId="1A5F61FD" w14:textId="583EE27A" w:rsidR="00F5779B" w:rsidRDefault="0073097A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ab/>
      </w: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ab/>
      </w:r>
      <w:r w:rsidR="00D017C5"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</w:t>
      </w:r>
    </w:p>
    <w:p w14:paraId="041C09E6" w14:textId="6C6C860C" w:rsidR="0073097A" w:rsidRPr="00D017C5" w:rsidRDefault="00F5779B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                                                           </w:t>
      </w: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___________________________</w:t>
      </w:r>
      <w:r w:rsidRPr="0073097A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  <w:r w:rsidRPr="0073097A">
        <w:rPr>
          <w:rFonts w:ascii="Calibri" w:eastAsia="Times New Roman" w:hAnsi="Calibri" w:cs="Times New Roman"/>
          <w:bCs/>
          <w:color w:val="000000"/>
          <w:kern w:val="36"/>
          <w:szCs w:val="24"/>
          <w:u w:val="single"/>
          <w:lang w:eastAsia="da-DK"/>
        </w:rPr>
        <w:tab/>
      </w:r>
    </w:p>
    <w:p w14:paraId="6AFAC7CB" w14:textId="4B6A06A6" w:rsidR="00F5779B" w:rsidRPr="00F5779B" w:rsidRDefault="00F5779B" w:rsidP="00D017C5">
      <w:pPr>
        <w:spacing w:line="360" w:lineRule="auto"/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</w:pPr>
      <w:r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  <w:t>Begge indehavere af forældremyndigheden skal underskrive.</w:t>
      </w:r>
    </w:p>
    <w:p w14:paraId="1CB462B5" w14:textId="7F834BAA" w:rsidR="00D017C5" w:rsidRP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>Dato: ___________</w:t>
      </w:r>
    </w:p>
    <w:p w14:paraId="244D5E67" w14:textId="0B02DAA3" w:rsidR="00F70FCF" w:rsidRDefault="00D017C5" w:rsidP="00D017C5">
      <w:pPr>
        <w:spacing w:line="360" w:lineRule="auto"/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color w:val="000000"/>
          <w:kern w:val="36"/>
          <w:szCs w:val="24"/>
          <w:lang w:eastAsia="da-DK"/>
        </w:rPr>
        <w:t xml:space="preserve">Afleveres på skolen eller sendes pr. mail* (info@sprs.dk) til skolen. </w:t>
      </w:r>
    </w:p>
    <w:p w14:paraId="38C2C09C" w14:textId="7B9BD89C" w:rsidR="00D017C5" w:rsidRDefault="00D017C5" w:rsidP="00D017C5">
      <w:pPr>
        <w:spacing w:line="360" w:lineRule="auto"/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</w:pPr>
      <w:r w:rsidRPr="00D017C5">
        <w:rPr>
          <w:rFonts w:ascii="Calibri" w:eastAsia="Times New Roman" w:hAnsi="Calibri" w:cs="Times New Roman"/>
          <w:bCs/>
          <w:i/>
          <w:iCs/>
          <w:color w:val="000000"/>
          <w:kern w:val="36"/>
          <w:szCs w:val="24"/>
          <w:lang w:eastAsia="da-DK"/>
        </w:rPr>
        <w:t>*Blanketten behøver ikke underskrift, hvis den sendes pr. mail, da mail er juridisk bindende jf. aftalelovens § 1.</w:t>
      </w:r>
    </w:p>
    <w:p w14:paraId="337F4064" w14:textId="4C304848" w:rsidR="000539F3" w:rsidRPr="00786CDA" w:rsidRDefault="007F7197" w:rsidP="00085571">
      <w:pPr>
        <w:spacing w:line="360" w:lineRule="auto"/>
      </w:pPr>
      <w:r w:rsidRPr="00786CDA">
        <w:rPr>
          <w:rFonts w:ascii="Calibri" w:eastAsia="Times New Roman" w:hAnsi="Calibri" w:cs="Times New Roman"/>
          <w:bCs/>
          <w:i/>
          <w:iCs/>
          <w:kern w:val="36"/>
          <w:szCs w:val="24"/>
          <w:lang w:eastAsia="da-DK"/>
        </w:rPr>
        <w:t>Den anden forældremyndighedsindehaver bedes da pr. mail bekræfte udmeldelsen</w:t>
      </w:r>
    </w:p>
    <w:sectPr w:rsidR="000539F3" w:rsidRPr="00786CDA" w:rsidSect="000539F3">
      <w:headerReference w:type="default" r:id="rId8"/>
      <w:footerReference w:type="default" r:id="rId9"/>
      <w:pgSz w:w="11906" w:h="16838" w:code="9"/>
      <w:pgMar w:top="720" w:right="567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F62F" w14:textId="77777777" w:rsidR="009F2C07" w:rsidRDefault="009F2C07" w:rsidP="000539F3">
      <w:pPr>
        <w:spacing w:after="0" w:line="240" w:lineRule="auto"/>
      </w:pPr>
      <w:r>
        <w:separator/>
      </w:r>
    </w:p>
  </w:endnote>
  <w:endnote w:type="continuationSeparator" w:id="0">
    <w:p w14:paraId="76A73B42" w14:textId="77777777" w:rsidR="009F2C07" w:rsidRDefault="009F2C07" w:rsidP="0005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7A06" w14:textId="77777777" w:rsidR="000539F3" w:rsidRDefault="000539F3" w:rsidP="000539F3">
    <w:pPr>
      <w:tabs>
        <w:tab w:val="left" w:pos="1500"/>
        <w:tab w:val="center" w:pos="5102"/>
      </w:tabs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r w:rsidRPr="004977ED">
      <w:rPr>
        <w:rFonts w:ascii="Eurostile" w:hAnsi="Eurostile"/>
        <w:noProof/>
        <w:color w:val="385623" w:themeColor="accent6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4BE6E" wp14:editId="359A4C37">
              <wp:simplePos x="0" y="0"/>
              <wp:positionH relativeFrom="column">
                <wp:posOffset>-54610</wp:posOffset>
              </wp:positionH>
              <wp:positionV relativeFrom="paragraph">
                <wp:posOffset>-2540</wp:posOffset>
              </wp:positionV>
              <wp:extent cx="6486525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E1F89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-.2pt" to="50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" strokecolor="#375623 [1609]">
              <v:stroke joinstyle="miter"/>
            </v:line>
          </w:pict>
        </mc:Fallback>
      </mc:AlternateContent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</w:r>
  </w:p>
  <w:p w14:paraId="174DF75B" w14:textId="77777777" w:rsidR="005135E3" w:rsidRDefault="005135E3" w:rsidP="005135E3">
    <w:pPr>
      <w:jc w:val="center"/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bookmarkStart w:id="0" w:name="_Hlk26792336"/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SORØ PRIVATSKOLE - Frederiksvej 8 - DK-4180 Sorø </w:t>
    </w:r>
  </w:p>
  <w:p w14:paraId="4E3F0AFA" w14:textId="3194A247" w:rsidR="000539F3" w:rsidRPr="00620FBE" w:rsidRDefault="005135E3" w:rsidP="005135E3">
    <w:pPr>
      <w:jc w:val="center"/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+ 45 57 83 01 88 </w:t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>–</w:t>
    </w:r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</w:t>
    </w:r>
    <w:r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cvr. 70 33 55 14 - </w:t>
    </w:r>
    <w:hyperlink r:id="rId1" w:history="1">
      <w:r w:rsidRPr="00290487">
        <w:rPr>
          <w:rStyle w:val="Hyperlink"/>
          <w:rFonts w:ascii="Eurostile" w:hAnsi="Eurostile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info@sprs.dk</w:t>
      </w:r>
    </w:hyperlink>
    <w:r>
      <w:rPr>
        <w:rFonts w:ascii="Eurostile" w:hAnsi="Eurostile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-</w:t>
    </w:r>
    <w:r w:rsidRPr="00620FBE">
      <w:rPr>
        <w:rFonts w:ascii="Eurostile" w:hAnsi="Eurostile"/>
        <w:color w:val="70AD47" w:themeColor="accent6"/>
        <w14:textFill>
          <w14:gradFill>
            <w14:gsLst>
              <w14:gs w14:pos="0">
                <w14:schemeClr w14:val="accent6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www.sprs.dk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C678" w14:textId="77777777" w:rsidR="009F2C07" w:rsidRDefault="009F2C07" w:rsidP="000539F3">
      <w:pPr>
        <w:spacing w:after="0" w:line="240" w:lineRule="auto"/>
      </w:pPr>
      <w:r>
        <w:separator/>
      </w:r>
    </w:p>
  </w:footnote>
  <w:footnote w:type="continuationSeparator" w:id="0">
    <w:p w14:paraId="5CCD6A17" w14:textId="77777777" w:rsidR="009F2C07" w:rsidRDefault="009F2C07" w:rsidP="0005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D423" w14:textId="77777777" w:rsidR="000539F3" w:rsidRDefault="000539F3">
    <w:pPr>
      <w:pStyle w:val="Sidehoved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3960AA4" wp14:editId="2E22F318">
          <wp:extent cx="1028700" cy="102870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66557"/>
    <w:multiLevelType w:val="hybridMultilevel"/>
    <w:tmpl w:val="6CB4C9BA"/>
    <w:lvl w:ilvl="0" w:tplc="A6BAAB6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F3"/>
    <w:rsid w:val="000539F3"/>
    <w:rsid w:val="00085571"/>
    <w:rsid w:val="000C5FFC"/>
    <w:rsid w:val="001C5FB6"/>
    <w:rsid w:val="002639AB"/>
    <w:rsid w:val="002D179E"/>
    <w:rsid w:val="00343DA3"/>
    <w:rsid w:val="00395DB7"/>
    <w:rsid w:val="003D1149"/>
    <w:rsid w:val="00435EA8"/>
    <w:rsid w:val="005135E3"/>
    <w:rsid w:val="00516F00"/>
    <w:rsid w:val="006F174B"/>
    <w:rsid w:val="006F3E8E"/>
    <w:rsid w:val="00701112"/>
    <w:rsid w:val="0073097A"/>
    <w:rsid w:val="00786CDA"/>
    <w:rsid w:val="007F7197"/>
    <w:rsid w:val="0080748D"/>
    <w:rsid w:val="008503BB"/>
    <w:rsid w:val="00895936"/>
    <w:rsid w:val="00976308"/>
    <w:rsid w:val="009D6FC3"/>
    <w:rsid w:val="009F2C07"/>
    <w:rsid w:val="00A0376F"/>
    <w:rsid w:val="00A760BC"/>
    <w:rsid w:val="00B71A32"/>
    <w:rsid w:val="00C55B98"/>
    <w:rsid w:val="00D017C5"/>
    <w:rsid w:val="00D146F5"/>
    <w:rsid w:val="00D27844"/>
    <w:rsid w:val="00E42364"/>
    <w:rsid w:val="00E57C2D"/>
    <w:rsid w:val="00F5779B"/>
    <w:rsid w:val="00F60275"/>
    <w:rsid w:val="00F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F093"/>
  <w15:chartTrackingRefBased/>
  <w15:docId w15:val="{42C1D97D-81E3-453F-9E9C-1AA81F7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9F3"/>
  </w:style>
  <w:style w:type="paragraph" w:styleId="Sidefod">
    <w:name w:val="footer"/>
    <w:basedOn w:val="Normal"/>
    <w:link w:val="SidefodTegn"/>
    <w:uiPriority w:val="99"/>
    <w:unhideWhenUsed/>
    <w:rsid w:val="00053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9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9F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539F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0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s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9D2C-F29F-4F80-A3BB-318258BF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Mølgaard Andersen</dc:creator>
  <cp:keywords/>
  <dc:description/>
  <cp:lastModifiedBy>Christian Pedersen</cp:lastModifiedBy>
  <cp:revision>2</cp:revision>
  <cp:lastPrinted>2020-06-19T07:41:00Z</cp:lastPrinted>
  <dcterms:created xsi:type="dcterms:W3CDTF">2020-07-01T07:38:00Z</dcterms:created>
  <dcterms:modified xsi:type="dcterms:W3CDTF">2020-07-01T07:38:00Z</dcterms:modified>
</cp:coreProperties>
</file>