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D5" w:rsidRPr="005E21D5" w:rsidRDefault="005E21D5" w:rsidP="005E21D5">
      <w:pPr>
        <w:pStyle w:val="Overskrift1"/>
        <w:rPr>
          <w:rFonts w:ascii="Verdana" w:hAnsi="Verdana"/>
          <w:color w:val="auto"/>
        </w:rPr>
      </w:pPr>
      <w:r w:rsidRPr="005E21D5">
        <w:rPr>
          <w:rFonts w:ascii="Verdana" w:hAnsi="Verdana"/>
          <w:color w:val="auto"/>
        </w:rPr>
        <w:t xml:space="preserve">Skabelon til CV for lærer- og pædagogstuderende </w:t>
      </w:r>
    </w:p>
    <w:p w:rsidR="005E21D5" w:rsidRPr="005E21D5" w:rsidRDefault="005E21D5" w:rsidP="005E21D5">
      <w:pPr>
        <w:pStyle w:val="Overskrift2"/>
        <w:rPr>
          <w:rFonts w:ascii="Verdana" w:hAnsi="Verdana"/>
          <w:color w:val="auto"/>
        </w:rPr>
      </w:pPr>
    </w:p>
    <w:p w:rsidR="005E21D5" w:rsidRPr="005E21D5" w:rsidRDefault="005E21D5" w:rsidP="005E21D5">
      <w:pPr>
        <w:pStyle w:val="Overskrift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1. </w:t>
      </w:r>
      <w:r w:rsidRPr="005E21D5">
        <w:rPr>
          <w:rFonts w:ascii="Verdana" w:hAnsi="Verdana"/>
          <w:color w:val="auto"/>
        </w:rPr>
        <w:t>MOTIVATION (max 600 ord):</w:t>
      </w:r>
    </w:p>
    <w:p w:rsidR="005E21D5" w:rsidRPr="005E21D5" w:rsidRDefault="005E21D5" w:rsidP="005E21D5">
      <w:pPr>
        <w:rPr>
          <w:rFonts w:ascii="Verdana" w:hAnsi="Verdana"/>
        </w:rPr>
      </w:pPr>
    </w:p>
    <w:p w:rsidR="005E21D5" w:rsidRPr="005E21D5" w:rsidRDefault="005E21D5" w:rsidP="005E21D5">
      <w:pPr>
        <w:rPr>
          <w:rFonts w:ascii="Verdana" w:hAnsi="Verdana"/>
        </w:rPr>
      </w:pPr>
    </w:p>
    <w:p w:rsidR="005E21D5" w:rsidRPr="005E21D5" w:rsidRDefault="005E21D5" w:rsidP="005E21D5">
      <w:pPr>
        <w:pStyle w:val="Overskrift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2. </w:t>
      </w:r>
      <w:r w:rsidRPr="005E21D5">
        <w:rPr>
          <w:rFonts w:ascii="Verdana" w:hAnsi="Verdana"/>
          <w:color w:val="auto"/>
        </w:rPr>
        <w:t>UDDANNELSE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Igangværende uddannelse: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Seminarium: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Studiestart: 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Forventes afsluttet: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Linjefag: 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Tidligere uddannelser/kurser (nyeste først): </w:t>
      </w:r>
    </w:p>
    <w:p w:rsidR="005E21D5" w:rsidRPr="005E21D5" w:rsidRDefault="005E21D5" w:rsidP="005E21D5">
      <w:pPr>
        <w:rPr>
          <w:rFonts w:ascii="Verdana" w:hAnsi="Verdana"/>
        </w:rPr>
      </w:pPr>
    </w:p>
    <w:p w:rsidR="005E21D5" w:rsidRPr="005E21D5" w:rsidRDefault="007B0248" w:rsidP="005E21D5">
      <w:pPr>
        <w:pStyle w:val="Overskrift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5E21D5">
        <w:rPr>
          <w:rFonts w:ascii="Verdana" w:hAnsi="Verdana"/>
          <w:color w:val="auto"/>
        </w:rPr>
        <w:t xml:space="preserve">. </w:t>
      </w:r>
      <w:r w:rsidR="005E21D5" w:rsidRPr="005E21D5">
        <w:rPr>
          <w:rFonts w:ascii="Verdana" w:hAnsi="Verdana"/>
          <w:color w:val="auto"/>
        </w:rPr>
        <w:t>ØVRIGE KOMPETENCER: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Fritidsinteresser: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Andet: </w:t>
      </w:r>
    </w:p>
    <w:p w:rsidR="005E21D5" w:rsidRPr="005E21D5" w:rsidRDefault="005E21D5" w:rsidP="005E21D5">
      <w:pPr>
        <w:rPr>
          <w:rFonts w:ascii="Verdana" w:hAnsi="Verdana"/>
        </w:rPr>
      </w:pPr>
    </w:p>
    <w:p w:rsidR="005E21D5" w:rsidRPr="005E21D5" w:rsidRDefault="007B0248" w:rsidP="005E21D5">
      <w:pPr>
        <w:pStyle w:val="Overskrift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4</w:t>
      </w:r>
      <w:r w:rsidR="005E21D5">
        <w:rPr>
          <w:rFonts w:ascii="Verdana" w:hAnsi="Verdana"/>
          <w:color w:val="auto"/>
        </w:rPr>
        <w:t xml:space="preserve">. </w:t>
      </w:r>
      <w:r w:rsidR="005E21D5" w:rsidRPr="005E21D5">
        <w:rPr>
          <w:rFonts w:ascii="Verdana" w:hAnsi="Verdana"/>
          <w:color w:val="auto"/>
        </w:rPr>
        <w:t>PERSONLIGE OPLYSNINGER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Fulde navn:</w:t>
      </w:r>
      <w:bookmarkStart w:id="0" w:name="_GoBack"/>
      <w:bookmarkEnd w:id="0"/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>Fødselsdato: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E-mail: </w:t>
      </w:r>
    </w:p>
    <w:p w:rsidR="005E21D5" w:rsidRPr="005E21D5" w:rsidRDefault="005E21D5" w:rsidP="005E21D5">
      <w:pPr>
        <w:rPr>
          <w:rFonts w:ascii="Verdana" w:hAnsi="Verdana"/>
        </w:rPr>
      </w:pPr>
      <w:r w:rsidRPr="005E21D5">
        <w:rPr>
          <w:rFonts w:ascii="Verdana" w:hAnsi="Verdana"/>
        </w:rPr>
        <w:t xml:space="preserve">Telefonnummer: </w:t>
      </w:r>
    </w:p>
    <w:p w:rsidR="005E21D5" w:rsidRPr="005E21D5" w:rsidRDefault="005E21D5" w:rsidP="00966F10">
      <w:pPr>
        <w:rPr>
          <w:rFonts w:ascii="Verdana" w:hAnsi="Verdana"/>
        </w:rPr>
      </w:pPr>
      <w:r>
        <w:rPr>
          <w:rFonts w:ascii="Verdana" w:hAnsi="Verdana"/>
        </w:rPr>
        <w:t>Bopæl:</w:t>
      </w:r>
    </w:p>
    <w:sectPr w:rsidR="005E21D5" w:rsidRPr="005E21D5" w:rsidSect="003065D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AE" w:rsidRDefault="000218AE" w:rsidP="00015E77">
      <w:pPr>
        <w:spacing w:after="0" w:line="240" w:lineRule="auto"/>
      </w:pPr>
      <w:r>
        <w:separator/>
      </w:r>
    </w:p>
  </w:endnote>
  <w:endnote w:type="continuationSeparator" w:id="0">
    <w:p w:rsidR="000218AE" w:rsidRDefault="000218AE" w:rsidP="000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AE" w:rsidRDefault="000218AE" w:rsidP="00015E77">
      <w:pPr>
        <w:spacing w:after="0" w:line="240" w:lineRule="auto"/>
      </w:pPr>
      <w:r>
        <w:separator/>
      </w:r>
    </w:p>
  </w:footnote>
  <w:footnote w:type="continuationSeparator" w:id="0">
    <w:p w:rsidR="000218AE" w:rsidRDefault="000218AE" w:rsidP="000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7797"/>
      <w:gridCol w:w="283"/>
      <w:gridCol w:w="2418"/>
    </w:tblGrid>
    <w:tr w:rsidR="001A4942" w:rsidTr="001A4942">
      <w:tc>
        <w:tcPr>
          <w:tcW w:w="7905" w:type="dxa"/>
          <w:gridSpan w:val="2"/>
        </w:tcPr>
        <w:p w:rsidR="001A4942" w:rsidRPr="00015E77" w:rsidRDefault="001A4942" w:rsidP="00C5107E">
          <w:pPr>
            <w:pStyle w:val="Sidehoved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lang w:eastAsia="da-DK"/>
            </w:rPr>
            <w:drawing>
              <wp:inline distT="0" distB="0" distL="0" distR="0" wp14:anchorId="41DD2235" wp14:editId="5B761AC0">
                <wp:extent cx="4783016" cy="623139"/>
                <wp:effectExtent l="0" t="0" r="0" b="5715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deh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4" t="21590" r="3448" b="61230"/>
                        <a:stretch/>
                      </pic:blipFill>
                      <pic:spPr bwMode="auto">
                        <a:xfrm>
                          <a:off x="0" y="0"/>
                          <a:ext cx="4783016" cy="623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Merge w:val="restart"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 w:val="restart"/>
        </w:tcPr>
        <w:p w:rsidR="001A4942" w:rsidRPr="003065D1" w:rsidRDefault="001A4942" w:rsidP="003065D1">
          <w:pPr>
            <w:pStyle w:val="Sidehoved"/>
            <w:rPr>
              <w:color w:val="FFFFFF" w:themeColor="background1"/>
              <w:sz w:val="14"/>
            </w:rPr>
          </w:pPr>
          <w:r>
            <w:rPr>
              <w:rFonts w:ascii="Verdana" w:hAnsi="Verdana"/>
              <w:noProof/>
              <w:lang w:eastAsia="da-DK"/>
            </w:rPr>
            <w:drawing>
              <wp:anchor distT="0" distB="0" distL="114300" distR="114300" simplePos="0" relativeHeight="251665408" behindDoc="0" locked="0" layoutInCell="1" allowOverlap="1" wp14:anchorId="5CED2D3C" wp14:editId="11ED4FC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86205" cy="1386205"/>
                <wp:effectExtent l="0" t="0" r="4445" b="4445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1887-sort-tekst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FFFF" w:themeColor="background1"/>
              <w:sz w:val="2"/>
            </w:rPr>
            <w:t>læ</w:t>
          </w:r>
        </w:p>
      </w:tc>
    </w:tr>
    <w:tr w:rsidR="001A4942" w:rsidTr="001A4942">
      <w:tc>
        <w:tcPr>
          <w:tcW w:w="7905" w:type="dxa"/>
          <w:gridSpan w:val="2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rPr>
        <w:gridBefore w:val="1"/>
        <w:wBefore w:w="108" w:type="dxa"/>
      </w:trPr>
      <w:tc>
        <w:tcPr>
          <w:tcW w:w="7797" w:type="dxa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  <w:vMerge/>
        </w:tcPr>
        <w:p w:rsidR="001A4942" w:rsidRPr="00015E77" w:rsidRDefault="001A4942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</w:p>
      </w:tc>
    </w:tr>
    <w:tr w:rsidR="001A4942" w:rsidTr="001A4942">
      <w:tc>
        <w:tcPr>
          <w:tcW w:w="7905" w:type="dxa"/>
          <w:gridSpan w:val="2"/>
        </w:tcPr>
        <w:p w:rsidR="001A4942" w:rsidRDefault="001A4942" w:rsidP="001A4942">
          <w:pPr>
            <w:pStyle w:val="Sidehoved"/>
            <w:tabs>
              <w:tab w:val="clear" w:pos="4819"/>
              <w:tab w:val="clear" w:pos="9638"/>
              <w:tab w:val="left" w:pos="6203"/>
            </w:tabs>
          </w:pPr>
          <w:r>
            <w:tab/>
          </w:r>
        </w:p>
      </w:tc>
      <w:tc>
        <w:tcPr>
          <w:tcW w:w="283" w:type="dxa"/>
          <w:vMerge/>
        </w:tcPr>
        <w:p w:rsidR="001A4942" w:rsidRDefault="001A4942" w:rsidP="003065D1">
          <w:pPr>
            <w:pStyle w:val="Sidehoved"/>
          </w:pPr>
        </w:p>
      </w:tc>
      <w:tc>
        <w:tcPr>
          <w:tcW w:w="2418" w:type="dxa"/>
        </w:tcPr>
        <w:p w:rsidR="001A4942" w:rsidRPr="00015E77" w:rsidRDefault="005E21D5" w:rsidP="003065D1">
          <w:pPr>
            <w:pStyle w:val="Sidehoved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21-05-2015</w:t>
          </w:r>
        </w:p>
      </w:tc>
    </w:tr>
  </w:tbl>
  <w:p w:rsidR="003065D1" w:rsidRPr="003065D1" w:rsidRDefault="003065D1" w:rsidP="003065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7"/>
    <w:rsid w:val="00004A6D"/>
    <w:rsid w:val="00015E77"/>
    <w:rsid w:val="000218AE"/>
    <w:rsid w:val="001A4942"/>
    <w:rsid w:val="003051BC"/>
    <w:rsid w:val="003065D1"/>
    <w:rsid w:val="005D7479"/>
    <w:rsid w:val="005E21D5"/>
    <w:rsid w:val="006039B1"/>
    <w:rsid w:val="006538DF"/>
    <w:rsid w:val="007B0248"/>
    <w:rsid w:val="009428BC"/>
    <w:rsid w:val="00966F10"/>
    <w:rsid w:val="00B538B2"/>
    <w:rsid w:val="00DB6EF2"/>
    <w:rsid w:val="00E4192F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21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21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E77"/>
  </w:style>
  <w:style w:type="paragraph" w:styleId="Sidefod">
    <w:name w:val="footer"/>
    <w:basedOn w:val="Normal"/>
    <w:link w:val="Sidefo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E77"/>
  </w:style>
  <w:style w:type="table" w:styleId="Tabel-Gitter">
    <w:name w:val="Table Grid"/>
    <w:basedOn w:val="Tabel-Normal"/>
    <w:uiPriority w:val="59"/>
    <w:rsid w:val="000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E7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21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2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21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21D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E77"/>
  </w:style>
  <w:style w:type="paragraph" w:styleId="Sidefod">
    <w:name w:val="footer"/>
    <w:basedOn w:val="Normal"/>
    <w:link w:val="SidefodTegn"/>
    <w:uiPriority w:val="99"/>
    <w:unhideWhenUsed/>
    <w:rsid w:val="0001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E77"/>
  </w:style>
  <w:style w:type="table" w:styleId="Tabel-Gitter">
    <w:name w:val="Table Grid"/>
    <w:basedOn w:val="Tabel-Normal"/>
    <w:uiPriority w:val="59"/>
    <w:rsid w:val="000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E7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21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2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553-1313-467B-8082-511A547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Bay Knudsen</dc:creator>
  <cp:lastModifiedBy>Morten Bay Knudsen</cp:lastModifiedBy>
  <cp:revision>3</cp:revision>
  <cp:lastPrinted>2014-10-27T09:05:00Z</cp:lastPrinted>
  <dcterms:created xsi:type="dcterms:W3CDTF">2015-05-21T13:25:00Z</dcterms:created>
  <dcterms:modified xsi:type="dcterms:W3CDTF">2015-05-21T13:47:00Z</dcterms:modified>
</cp:coreProperties>
</file>